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8B3DB9" w14:textId="77777777" w:rsidR="0007520B" w:rsidRPr="00B5048C" w:rsidRDefault="0007520B" w:rsidP="0007520B">
      <w:pPr>
        <w:jc w:val="right"/>
        <w:rPr>
          <w:rFonts w:ascii="Times New Roman" w:hAnsi="Times New Roman" w:cs="Times New Roman"/>
          <w:sz w:val="24"/>
          <w:szCs w:val="24"/>
        </w:rPr>
      </w:pPr>
      <w:r w:rsidRPr="00B5048C">
        <w:rPr>
          <w:rFonts w:ascii="Times New Roman" w:hAnsi="Times New Roman" w:cs="Times New Roman"/>
          <w:sz w:val="24"/>
          <w:szCs w:val="24"/>
        </w:rPr>
        <w:t>Приложение 2</w:t>
      </w:r>
    </w:p>
    <w:p w14:paraId="058B3DBA" w14:textId="40EEA937" w:rsidR="00642AB8" w:rsidRPr="00B5048C" w:rsidRDefault="0007520B" w:rsidP="0007520B">
      <w:pPr>
        <w:jc w:val="center"/>
        <w:rPr>
          <w:rFonts w:ascii="Times New Roman" w:hAnsi="Times New Roman" w:cs="Times New Roman"/>
          <w:sz w:val="24"/>
          <w:szCs w:val="24"/>
        </w:rPr>
      </w:pPr>
      <w:r w:rsidRPr="00B5048C">
        <w:rPr>
          <w:rFonts w:ascii="Times New Roman" w:hAnsi="Times New Roman" w:cs="Times New Roman"/>
          <w:sz w:val="24"/>
          <w:szCs w:val="24"/>
        </w:rPr>
        <w:t>Перечень технической документации для подготовки к проведению полного технического обследования ППМН «Тенгиз-</w:t>
      </w:r>
      <w:r w:rsidR="00434D23" w:rsidRPr="00B5048C">
        <w:rPr>
          <w:rFonts w:ascii="Times New Roman" w:hAnsi="Times New Roman" w:cs="Times New Roman"/>
          <w:sz w:val="24"/>
          <w:szCs w:val="24"/>
        </w:rPr>
        <w:t>Новороссийск»</w:t>
      </w:r>
      <w:r w:rsidR="00434D23">
        <w:rPr>
          <w:rFonts w:ascii="Times New Roman" w:hAnsi="Times New Roman" w:cs="Times New Roman"/>
          <w:sz w:val="24"/>
          <w:szCs w:val="24"/>
        </w:rPr>
        <w:t xml:space="preserve"> </w:t>
      </w:r>
      <w:r w:rsidR="00763F5F" w:rsidRPr="00763F5F">
        <w:rPr>
          <w:rFonts w:ascii="Times New Roman" w:hAnsi="Times New Roman" w:cs="Times New Roman"/>
          <w:sz w:val="24"/>
          <w:szCs w:val="24"/>
        </w:rPr>
        <w:t xml:space="preserve">на </w:t>
      </w:r>
      <w:r w:rsidR="00901CB8">
        <w:rPr>
          <w:rFonts w:ascii="Times New Roman" w:hAnsi="Times New Roman" w:cs="Times New Roman"/>
          <w:sz w:val="24"/>
          <w:szCs w:val="24"/>
        </w:rPr>
        <w:t>961-1445</w:t>
      </w:r>
      <w:r w:rsidR="00763F5F" w:rsidRPr="00763F5F">
        <w:rPr>
          <w:rFonts w:ascii="Times New Roman" w:hAnsi="Times New Roman" w:cs="Times New Roman"/>
          <w:sz w:val="24"/>
          <w:szCs w:val="24"/>
        </w:rPr>
        <w:t xml:space="preserve"> км</w:t>
      </w:r>
      <w:r w:rsidRPr="00B5048C">
        <w:rPr>
          <w:rFonts w:ascii="Times New Roman" w:hAnsi="Times New Roman" w:cs="Times New Roman"/>
          <w:sz w:val="24"/>
          <w:szCs w:val="24"/>
        </w:rPr>
        <w:t>.</w:t>
      </w:r>
    </w:p>
    <w:p w14:paraId="058B3DBB" w14:textId="77777777" w:rsidR="0007520B" w:rsidRPr="00B5048C" w:rsidRDefault="0007520B" w:rsidP="0007520B">
      <w:pPr>
        <w:rPr>
          <w:rFonts w:ascii="Times New Roman" w:hAnsi="Times New Roman" w:cs="Times New Roman"/>
          <w:sz w:val="24"/>
          <w:szCs w:val="24"/>
        </w:rPr>
      </w:pPr>
    </w:p>
    <w:p w14:paraId="058B3DBC" w14:textId="3717A055" w:rsidR="0007520B" w:rsidRDefault="00606FDC" w:rsidP="00763F5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5048C">
        <w:rPr>
          <w:rFonts w:ascii="Times New Roman" w:hAnsi="Times New Roman" w:cs="Times New Roman"/>
          <w:sz w:val="24"/>
          <w:szCs w:val="24"/>
        </w:rPr>
        <w:t>Отчет ООО «Фирма «Севертехдиагностика» на проведение полного технического обследования ППМН «Тенгиз-Новороссийск»</w:t>
      </w:r>
      <w:r w:rsidR="00901CB8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901CB8">
        <w:rPr>
          <w:rFonts w:ascii="Times New Roman" w:hAnsi="Times New Roman" w:cs="Times New Roman"/>
          <w:sz w:val="24"/>
          <w:szCs w:val="24"/>
        </w:rPr>
        <w:t>от 2021 г</w:t>
      </w:r>
      <w:r w:rsidR="00763F5F" w:rsidRPr="00763F5F">
        <w:rPr>
          <w:rFonts w:ascii="Times New Roman" w:hAnsi="Times New Roman" w:cs="Times New Roman"/>
          <w:sz w:val="24"/>
          <w:szCs w:val="24"/>
        </w:rPr>
        <w:t>.</w:t>
      </w:r>
      <w:r w:rsidR="007772DD">
        <w:rPr>
          <w:rFonts w:ascii="Times New Roman" w:hAnsi="Times New Roman" w:cs="Times New Roman"/>
          <w:sz w:val="24"/>
          <w:szCs w:val="24"/>
        </w:rPr>
        <w:t>;</w:t>
      </w:r>
    </w:p>
    <w:p w14:paraId="058B3DBE" w14:textId="0DA03EC1" w:rsidR="00606FDC" w:rsidRDefault="00606FDC" w:rsidP="00606FD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5048C">
        <w:rPr>
          <w:rFonts w:ascii="Times New Roman" w:hAnsi="Times New Roman" w:cs="Times New Roman"/>
          <w:sz w:val="24"/>
          <w:szCs w:val="24"/>
        </w:rPr>
        <w:t>Отчет о проведении внутритрубной диагностики</w:t>
      </w:r>
      <w:r w:rsidR="007772DD">
        <w:rPr>
          <w:rFonts w:ascii="Times New Roman" w:hAnsi="Times New Roman" w:cs="Times New Roman"/>
          <w:sz w:val="24"/>
          <w:szCs w:val="24"/>
        </w:rPr>
        <w:t>;</w:t>
      </w:r>
      <w:r w:rsidRPr="00B5048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58B3DBF" w14:textId="4893E9B9" w:rsidR="00745333" w:rsidRPr="00327574" w:rsidRDefault="00745333" w:rsidP="00606FD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27574">
        <w:rPr>
          <w:rFonts w:ascii="Times New Roman" w:hAnsi="Times New Roman" w:cs="Times New Roman"/>
          <w:sz w:val="24"/>
          <w:szCs w:val="24"/>
        </w:rPr>
        <w:t>Проект</w:t>
      </w:r>
      <w:r w:rsidR="0008273B">
        <w:rPr>
          <w:rFonts w:ascii="Times New Roman" w:hAnsi="Times New Roman" w:cs="Times New Roman"/>
          <w:sz w:val="24"/>
          <w:szCs w:val="24"/>
        </w:rPr>
        <w:t xml:space="preserve"> и исполнительная </w:t>
      </w:r>
      <w:r w:rsidR="006669C9">
        <w:rPr>
          <w:rFonts w:ascii="Times New Roman" w:hAnsi="Times New Roman" w:cs="Times New Roman"/>
          <w:sz w:val="24"/>
          <w:szCs w:val="24"/>
        </w:rPr>
        <w:t>документаци</w:t>
      </w:r>
      <w:r w:rsidR="0008273B">
        <w:rPr>
          <w:rFonts w:ascii="Times New Roman" w:hAnsi="Times New Roman" w:cs="Times New Roman"/>
          <w:sz w:val="24"/>
          <w:szCs w:val="24"/>
        </w:rPr>
        <w:t>я</w:t>
      </w:r>
      <w:r w:rsidR="007772DD">
        <w:rPr>
          <w:rFonts w:ascii="Times New Roman" w:hAnsi="Times New Roman" w:cs="Times New Roman"/>
          <w:sz w:val="24"/>
          <w:szCs w:val="24"/>
        </w:rPr>
        <w:t>;</w:t>
      </w:r>
    </w:p>
    <w:p w14:paraId="058B3DC0" w14:textId="06296600" w:rsidR="00745333" w:rsidRDefault="00745333" w:rsidP="00606FD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27574">
        <w:rPr>
          <w:rFonts w:ascii="Times New Roman" w:hAnsi="Times New Roman" w:cs="Times New Roman"/>
          <w:sz w:val="24"/>
          <w:szCs w:val="24"/>
        </w:rPr>
        <w:t>Отчет по коррозионному обследованию</w:t>
      </w:r>
      <w:r w:rsidR="007772DD">
        <w:rPr>
          <w:rFonts w:ascii="Times New Roman" w:hAnsi="Times New Roman" w:cs="Times New Roman"/>
          <w:sz w:val="24"/>
          <w:szCs w:val="24"/>
        </w:rPr>
        <w:t>;</w:t>
      </w:r>
    </w:p>
    <w:p w14:paraId="058B3DC1" w14:textId="503A4CB8" w:rsidR="006669C9" w:rsidRDefault="006669C9" w:rsidP="00606FD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Исполнительная документация по выполненным ремонтам за последни</w:t>
      </w:r>
      <w:r w:rsidR="00533357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12 лет</w:t>
      </w:r>
      <w:r w:rsidR="007772DD">
        <w:rPr>
          <w:rFonts w:ascii="Times New Roman" w:hAnsi="Times New Roman" w:cs="Times New Roman"/>
          <w:sz w:val="24"/>
          <w:szCs w:val="24"/>
        </w:rPr>
        <w:t>;</w:t>
      </w:r>
    </w:p>
    <w:p w14:paraId="058B3DC2" w14:textId="6063D716" w:rsidR="0008273B" w:rsidRDefault="006669C9" w:rsidP="00606FD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Ведомость пере</w:t>
      </w:r>
      <w:r w:rsidR="007772DD">
        <w:rPr>
          <w:rFonts w:ascii="Times New Roman" w:hAnsi="Times New Roman" w:cs="Times New Roman"/>
          <w:sz w:val="24"/>
          <w:szCs w:val="24"/>
        </w:rPr>
        <w:t>сечения на обследуемом переходе;</w:t>
      </w:r>
    </w:p>
    <w:p w14:paraId="058B3DC3" w14:textId="713F6312" w:rsidR="006669C9" w:rsidRDefault="0008273B" w:rsidP="00606FD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08273B">
        <w:rPr>
          <w:rFonts w:ascii="Times New Roman" w:hAnsi="Times New Roman" w:cs="Times New Roman"/>
          <w:sz w:val="24"/>
          <w:szCs w:val="24"/>
        </w:rPr>
        <w:t xml:space="preserve">кт </w:t>
      </w:r>
      <w:r>
        <w:rPr>
          <w:rFonts w:ascii="Times New Roman" w:hAnsi="Times New Roman" w:cs="Times New Roman"/>
          <w:sz w:val="24"/>
          <w:szCs w:val="24"/>
        </w:rPr>
        <w:t>гидроиспытаний</w:t>
      </w:r>
      <w:r w:rsidR="007772DD">
        <w:rPr>
          <w:rFonts w:ascii="Times New Roman" w:hAnsi="Times New Roman" w:cs="Times New Roman"/>
          <w:sz w:val="24"/>
          <w:szCs w:val="24"/>
        </w:rPr>
        <w:t>;</w:t>
      </w:r>
      <w:r w:rsidR="006669C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58B3DC4" w14:textId="254AC26E" w:rsidR="0008273B" w:rsidRPr="00327574" w:rsidRDefault="00EC186E" w:rsidP="00EC186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EC186E">
        <w:rPr>
          <w:rFonts w:ascii="Times New Roman" w:hAnsi="Times New Roman" w:cs="Times New Roman"/>
          <w:sz w:val="24"/>
          <w:szCs w:val="24"/>
        </w:rPr>
        <w:t xml:space="preserve">хемы рубежей установки боновых заграждений с </w:t>
      </w:r>
      <w:r w:rsidR="00533357" w:rsidRPr="00EC186E">
        <w:rPr>
          <w:rFonts w:ascii="Times New Roman" w:hAnsi="Times New Roman" w:cs="Times New Roman"/>
          <w:sz w:val="24"/>
          <w:szCs w:val="24"/>
        </w:rPr>
        <w:t>координат</w:t>
      </w:r>
      <w:r w:rsidR="00533357">
        <w:rPr>
          <w:rFonts w:ascii="Times New Roman" w:hAnsi="Times New Roman" w:cs="Times New Roman"/>
          <w:sz w:val="24"/>
          <w:szCs w:val="24"/>
        </w:rPr>
        <w:t xml:space="preserve">ной </w:t>
      </w:r>
      <w:r w:rsidRPr="00EC186E">
        <w:rPr>
          <w:rFonts w:ascii="Times New Roman" w:hAnsi="Times New Roman" w:cs="Times New Roman"/>
          <w:sz w:val="24"/>
          <w:szCs w:val="24"/>
        </w:rPr>
        <w:t>привязкой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58B3DC5" w14:textId="77777777" w:rsidR="006839BB" w:rsidRPr="00327574" w:rsidRDefault="006839BB" w:rsidP="006839BB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327574">
        <w:rPr>
          <w:rFonts w:ascii="Times New Roman" w:hAnsi="Times New Roman" w:cs="Times New Roman"/>
          <w:sz w:val="24"/>
          <w:szCs w:val="24"/>
        </w:rPr>
        <w:t>Исходные данные;</w:t>
      </w:r>
    </w:p>
    <w:p w14:paraId="058B3DC6" w14:textId="77777777" w:rsidR="006839BB" w:rsidRPr="00327574" w:rsidRDefault="006839BB" w:rsidP="006839BB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327574">
        <w:rPr>
          <w:rFonts w:ascii="Times New Roman" w:hAnsi="Times New Roman" w:cs="Times New Roman"/>
          <w:sz w:val="24"/>
          <w:szCs w:val="24"/>
        </w:rPr>
        <w:t>- Каталог координат и высот пунктов, закрепленных постоянными знаками;</w:t>
      </w:r>
    </w:p>
    <w:p w14:paraId="058B3DC7" w14:textId="77777777" w:rsidR="006839BB" w:rsidRPr="00327574" w:rsidRDefault="006839BB" w:rsidP="006839BB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327574">
        <w:rPr>
          <w:rFonts w:ascii="Times New Roman" w:hAnsi="Times New Roman" w:cs="Times New Roman"/>
          <w:sz w:val="24"/>
          <w:szCs w:val="24"/>
        </w:rPr>
        <w:t>- Кроки;</w:t>
      </w:r>
    </w:p>
    <w:p w14:paraId="058B3DC8" w14:textId="77777777" w:rsidR="006839BB" w:rsidRPr="00327574" w:rsidRDefault="006839BB" w:rsidP="006839BB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327574">
        <w:rPr>
          <w:rFonts w:ascii="Times New Roman" w:hAnsi="Times New Roman" w:cs="Times New Roman"/>
          <w:sz w:val="24"/>
          <w:szCs w:val="24"/>
        </w:rPr>
        <w:t xml:space="preserve">- Схема закрепления ППМН постоянными знаками; </w:t>
      </w:r>
    </w:p>
    <w:p w14:paraId="058B3DC9" w14:textId="77777777" w:rsidR="006839BB" w:rsidRPr="00327574" w:rsidRDefault="006839BB" w:rsidP="006839BB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327574">
        <w:rPr>
          <w:rFonts w:ascii="Times New Roman" w:hAnsi="Times New Roman" w:cs="Times New Roman"/>
          <w:sz w:val="24"/>
          <w:szCs w:val="24"/>
        </w:rPr>
        <w:t>-профиль МН</w:t>
      </w:r>
      <w:r w:rsidR="002F3EE2">
        <w:rPr>
          <w:rFonts w:ascii="Times New Roman" w:hAnsi="Times New Roman" w:cs="Times New Roman"/>
          <w:sz w:val="24"/>
          <w:szCs w:val="24"/>
        </w:rPr>
        <w:t>;</w:t>
      </w:r>
    </w:p>
    <w:p w14:paraId="058B3DCA" w14:textId="77777777" w:rsidR="006839BB" w:rsidRDefault="006839BB" w:rsidP="006839BB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327574">
        <w:rPr>
          <w:rFonts w:ascii="Times New Roman" w:hAnsi="Times New Roman" w:cs="Times New Roman"/>
          <w:sz w:val="24"/>
          <w:szCs w:val="24"/>
        </w:rPr>
        <w:t>-таблица пересекае</w:t>
      </w:r>
      <w:r w:rsidR="002F3EE2">
        <w:rPr>
          <w:rFonts w:ascii="Times New Roman" w:hAnsi="Times New Roman" w:cs="Times New Roman"/>
          <w:sz w:val="24"/>
          <w:szCs w:val="24"/>
        </w:rPr>
        <w:t>мых коммуникаций с координатами;</w:t>
      </w:r>
    </w:p>
    <w:p w14:paraId="058B3DCB" w14:textId="77777777" w:rsidR="002F3EE2" w:rsidRDefault="002F3EE2" w:rsidP="006839BB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план и профиль перехода магистрального кабеля ВОЛС;</w:t>
      </w:r>
    </w:p>
    <w:p w14:paraId="058B3DCC" w14:textId="77777777" w:rsidR="0008273B" w:rsidRDefault="0008273B" w:rsidP="0008273B">
      <w:pPr>
        <w:pStyle w:val="a4"/>
        <w:numPr>
          <w:ilvl w:val="0"/>
          <w:numId w:val="4"/>
        </w:numPr>
      </w:pPr>
      <w:r w:rsidRPr="0008273B">
        <w:rPr>
          <w:iCs/>
        </w:rPr>
        <w:t>Границы ППМТ:</w:t>
      </w:r>
      <w:r w:rsidRPr="0008273B">
        <w:t xml:space="preserve"> </w:t>
      </w:r>
    </w:p>
    <w:p w14:paraId="058B3DCD" w14:textId="77777777" w:rsidR="0008273B" w:rsidRDefault="0008273B" w:rsidP="0008273B">
      <w:pPr>
        <w:pStyle w:val="a4"/>
      </w:pPr>
      <w:r>
        <w:t>-</w:t>
      </w:r>
      <w:r w:rsidRPr="0008273B">
        <w:t xml:space="preserve"> начало </w:t>
      </w:r>
      <w:r>
        <w:t xml:space="preserve">и конец </w:t>
      </w:r>
      <w:r w:rsidRPr="0008273B">
        <w:t>ППМТ</w:t>
      </w:r>
    </w:p>
    <w:p w14:paraId="058B3DCE" w14:textId="77777777" w:rsidR="0008273B" w:rsidRDefault="0008273B" w:rsidP="0008273B">
      <w:pPr>
        <w:pStyle w:val="a4"/>
      </w:pPr>
      <w:r>
        <w:t>-</w:t>
      </w:r>
      <w:r w:rsidRPr="0008273B">
        <w:t xml:space="preserve"> узел запорной арматуры №</w:t>
      </w:r>
    </w:p>
    <w:p w14:paraId="058B3DCF" w14:textId="77777777" w:rsidR="0008273B" w:rsidRDefault="0008273B" w:rsidP="0008273B">
      <w:pPr>
        <w:pStyle w:val="a4"/>
      </w:pPr>
      <w:r>
        <w:t xml:space="preserve">- </w:t>
      </w:r>
      <w:r w:rsidRPr="0008273B">
        <w:t>номер секции</w:t>
      </w:r>
    </w:p>
    <w:p w14:paraId="058B3DD0" w14:textId="77777777" w:rsidR="0008273B" w:rsidRPr="0008273B" w:rsidRDefault="0008273B" w:rsidP="0008273B">
      <w:pPr>
        <w:pStyle w:val="a4"/>
      </w:pPr>
      <w:r>
        <w:t xml:space="preserve">- </w:t>
      </w:r>
      <w:r w:rsidRPr="0008273B">
        <w:t>затвор КПП СОД - ПК__, УВВ 10  % обеспеченности – ПК</w:t>
      </w:r>
      <w:r>
        <w:t xml:space="preserve"> </w:t>
      </w:r>
      <w:r w:rsidRPr="0008273B">
        <w:t>(номер секции) (по данным Паспорта ППМТ; указатель границы перехода ПК___, (номер секции) (для комплексного перехода указывается наименование смежного перехода)</w:t>
      </w:r>
    </w:p>
    <w:p w14:paraId="058B3DD1" w14:textId="77777777" w:rsidR="00606FDC" w:rsidRDefault="00606FDC" w:rsidP="00B5048C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058B3DD2" w14:textId="77777777" w:rsidR="006839BB" w:rsidRPr="00B5048C" w:rsidRDefault="006839BB" w:rsidP="00B5048C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6839BB" w:rsidRPr="00B504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F45AD6"/>
    <w:multiLevelType w:val="hybridMultilevel"/>
    <w:tmpl w:val="5B30CF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F05F08"/>
    <w:multiLevelType w:val="hybridMultilevel"/>
    <w:tmpl w:val="DB1EB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FF3074"/>
    <w:multiLevelType w:val="hybridMultilevel"/>
    <w:tmpl w:val="5B30CF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305C5C"/>
    <w:multiLevelType w:val="hybridMultilevel"/>
    <w:tmpl w:val="20C20D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520B"/>
    <w:rsid w:val="0007520B"/>
    <w:rsid w:val="0008273B"/>
    <w:rsid w:val="002F3EE2"/>
    <w:rsid w:val="00327574"/>
    <w:rsid w:val="00434D23"/>
    <w:rsid w:val="00533357"/>
    <w:rsid w:val="00584D21"/>
    <w:rsid w:val="00606FDC"/>
    <w:rsid w:val="00642AB8"/>
    <w:rsid w:val="00643DC5"/>
    <w:rsid w:val="006669C9"/>
    <w:rsid w:val="006839BB"/>
    <w:rsid w:val="00745333"/>
    <w:rsid w:val="00763F5F"/>
    <w:rsid w:val="007772DD"/>
    <w:rsid w:val="00901CB8"/>
    <w:rsid w:val="00B5048C"/>
    <w:rsid w:val="00EC186E"/>
    <w:rsid w:val="00FB7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8B3DB9"/>
  <w15:chartTrackingRefBased/>
  <w15:docId w15:val="{408920D3-B480-4247-AC40-9CFC0BB34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6FDC"/>
    <w:pPr>
      <w:ind w:left="720"/>
      <w:contextualSpacing/>
    </w:pPr>
  </w:style>
  <w:style w:type="paragraph" w:styleId="a4">
    <w:name w:val="No Spacing"/>
    <w:link w:val="a5"/>
    <w:qFormat/>
    <w:rsid w:val="00327574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5">
    <w:name w:val="Без интервала Знак"/>
    <w:link w:val="a4"/>
    <w:locked/>
    <w:rsid w:val="00327574"/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BB6C768DBAE69498FFE01D4F65FEF6A" ma:contentTypeVersion="1" ma:contentTypeDescription="Создание документа." ma:contentTypeScope="" ma:versionID="33e642b076e3177eaf4e5f5cdc469a4b">
  <xsd:schema xmlns:xsd="http://www.w3.org/2001/XMLSchema" xmlns:xs="http://www.w3.org/2001/XMLSchema" xmlns:p="http://schemas.microsoft.com/office/2006/metadata/properties" xmlns:ns2="10c3d0f9-ec84-4d6c-9dad-ada1120a2206" targetNamespace="http://schemas.microsoft.com/office/2006/metadata/properties" ma:root="true" ma:fieldsID="6ba74c02ac95e8e4c19257c280534946" ns2:_="">
    <xsd:import namespace="10c3d0f9-ec84-4d6c-9dad-ada1120a2206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c3d0f9-ec84-4d6c-9dad-ada1120a220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8870795-4DB4-4C10-8BC5-F397DCC5DF9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AC38DD-A2C4-40F1-8A56-1CB8C77F38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c3d0f9-ec84-4d6c-9dad-ada1120a22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ACAF02-5C04-4283-B438-E94E24EFB4D6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10c3d0f9-ec84-4d6c-9dad-ada1120a2206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174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maka0101</dc:creator>
  <cp:keywords/>
  <dc:description/>
  <cp:lastModifiedBy>maka0101</cp:lastModifiedBy>
  <cp:revision>9</cp:revision>
  <dcterms:created xsi:type="dcterms:W3CDTF">2020-05-21T16:39:00Z</dcterms:created>
  <dcterms:modified xsi:type="dcterms:W3CDTF">2024-12-12T07:00:00Z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0x0101003BB6C768DBAE69498FFE01D4F65FEF6A</vt:lpwstr>
  </property>
</Properties>
</file>